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FCD3" w14:textId="2DFDC90E" w:rsidR="008A38C2" w:rsidRPr="00821609" w:rsidRDefault="00DB3556" w:rsidP="008A38C2">
      <w:pPr>
        <w:rPr>
          <w:rFonts w:asciiTheme="minorHAnsi" w:hAnsiTheme="minorHAnsi" w:cstheme="minorHAnsi"/>
          <w:bCs/>
          <w:lang w:val="fr-CA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821609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02BAD4" wp14:editId="7C16E471">
                <wp:simplePos x="0" y="0"/>
                <wp:positionH relativeFrom="page">
                  <wp:align>left</wp:align>
                </wp:positionH>
                <wp:positionV relativeFrom="paragraph">
                  <wp:posOffset>52125</wp:posOffset>
                </wp:positionV>
                <wp:extent cx="7893050" cy="5803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349" w14:textId="738411D1" w:rsidR="00F251BA" w:rsidRDefault="00925FBB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Plan de d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éveloppement des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compétences</w:t>
                            </w:r>
                          </w:p>
                          <w:p w14:paraId="2CAC7264" w14:textId="6EAD3CB8" w:rsidR="00857E33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06FF493F" w14:textId="77777777" w:rsidR="00857E33" w:rsidRPr="002C2A74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BA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1pt;width:621.5pt;height:45.7pt;z-index:2517657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PpDQIAAPY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" stroked="f">
                <v:textbox>
                  <w:txbxContent>
                    <w:p w14:paraId="6A05D349" w14:textId="738411D1" w:rsidR="00F251BA" w:rsidRDefault="00925FBB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Plan de d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éveloppement des</w:t>
                      </w:r>
                      <w:r w:rsidR="00F251BA" w:rsidRPr="002C2A74"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compétences</w:t>
                      </w:r>
                    </w:p>
                    <w:p w14:paraId="2CAC7264" w14:textId="6EAD3CB8" w:rsidR="00857E33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</w:p>
                    <w:p w14:paraId="06FF493F" w14:textId="77777777" w:rsidR="00857E33" w:rsidRPr="002C2A74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672996" w14:textId="77777777" w:rsidR="00283F78" w:rsidRPr="00821609" w:rsidRDefault="00283F78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2CC7837A" w14:textId="143AF8CA" w:rsidR="00BC5F16" w:rsidRPr="00821609" w:rsidRDefault="00DB3556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  <w:r w:rsidRPr="00821609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8E427D" wp14:editId="4051E830">
                <wp:simplePos x="0" y="0"/>
                <wp:positionH relativeFrom="page">
                  <wp:align>left</wp:align>
                </wp:positionH>
                <wp:positionV relativeFrom="paragraph">
                  <wp:posOffset>216177</wp:posOffset>
                </wp:positionV>
                <wp:extent cx="7912100" cy="1808480"/>
                <wp:effectExtent l="0" t="0" r="12700" b="203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1808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46E2" w14:textId="37412378" w:rsidR="0017660C" w:rsidRDefault="00925FBB" w:rsidP="0017660C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Milieu clinique : </w:t>
                            </w:r>
                            <w:r w:rsidR="0017660C" w:rsidRPr="00925F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CHSLD, Maison des aînés, ressource intermédiaire, </w:t>
                            </w:r>
                            <w:r w:rsidR="0049679B" w:rsidRPr="00925F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résidence privée</w:t>
                            </w:r>
                            <w:r w:rsidR="0017660C" w:rsidRPr="00925F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pour aîné</w:t>
                            </w:r>
                          </w:p>
                          <w:p w14:paraId="0AF0955E" w14:textId="6F9D2989" w:rsidR="00925FBB" w:rsidRDefault="00925FBB" w:rsidP="00925FBB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305C6E" w14:textId="4054FBD6" w:rsidR="00F251BA" w:rsidRPr="00A35038" w:rsidRDefault="00203126" w:rsidP="00925FBB">
                            <w:pPr>
                              <w:shd w:val="clear" w:color="auto" w:fill="D9D9D9" w:themeFill="background1" w:themeFillShade="D9"/>
                              <w:ind w:left="3261" w:right="252" w:hanging="3119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 visée</w:t>
                            </w:r>
                            <w:r w:rsidR="00F251BA"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Bénévoles</w:t>
                            </w:r>
                            <w:r w:rsidR="007A35C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z="19050" contourW="31750">
                          <a:bevelB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42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7pt;width:623pt;height:142.4pt;z-index:251767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">
                <v:textbox>
                  <w:txbxContent>
                    <w:p w14:paraId="50A546E2" w14:textId="37412378" w:rsidR="0017660C" w:rsidRDefault="00925FBB" w:rsidP="0017660C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Milieu clinique : </w:t>
                      </w:r>
                      <w:r w:rsidR="0017660C" w:rsidRPr="00925FBB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CHSLD, Maison des aînés, ressource intermédiaire, </w:t>
                      </w:r>
                      <w:r w:rsidR="0049679B" w:rsidRPr="00925FBB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résidence privée</w:t>
                      </w:r>
                      <w:r w:rsidR="0017660C" w:rsidRPr="00925FBB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pour aîné</w:t>
                      </w:r>
                    </w:p>
                    <w:p w14:paraId="0AF0955E" w14:textId="6F9D2989" w:rsidR="00925FBB" w:rsidRDefault="00925FBB" w:rsidP="00925FBB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305C6E" w14:textId="4054FBD6" w:rsidR="00F251BA" w:rsidRPr="00A35038" w:rsidRDefault="00203126" w:rsidP="00925FBB">
                      <w:pPr>
                        <w:shd w:val="clear" w:color="auto" w:fill="D9D9D9" w:themeFill="background1" w:themeFillShade="D9"/>
                        <w:ind w:left="3261" w:right="252" w:hanging="3119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Personne visée</w:t>
                      </w:r>
                      <w:r w:rsidR="00F251BA"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 :</w:t>
                      </w: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Bénévoles</w:t>
                      </w:r>
                      <w:r w:rsidR="007A35CA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2AA96D" w14:textId="51B32EEA" w:rsidR="00857E33" w:rsidRPr="00821609" w:rsidRDefault="00857E33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66173613" w14:textId="23825FCE" w:rsidR="00283F78" w:rsidRPr="00821609" w:rsidRDefault="00283F78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5BA220B3" w14:textId="77777777" w:rsidR="00283F78" w:rsidRPr="00821609" w:rsidRDefault="00283F78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tbl>
      <w:tblPr>
        <w:tblStyle w:val="Grilledutableau"/>
        <w:tblW w:w="11057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03"/>
        <w:gridCol w:w="4253"/>
      </w:tblGrid>
      <w:tr w:rsidR="00203126" w:rsidRPr="00821609" w14:paraId="78BB9281" w14:textId="0FBDFEE3" w:rsidTr="0082160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708E942" w14:textId="33C2918E" w:rsidR="00203126" w:rsidRPr="00821609" w:rsidRDefault="00203126" w:rsidP="000F4A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1609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378EA88" w14:textId="50653E03" w:rsidR="00203126" w:rsidRPr="00821609" w:rsidRDefault="00203126" w:rsidP="000F4A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1609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E80D88" w14:textId="1EB2AA86" w:rsidR="00203126" w:rsidRPr="00821609" w:rsidRDefault="00203126" w:rsidP="000F4A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1609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203126" w:rsidRPr="00821609" w14:paraId="2FFA5584" w14:textId="77777777" w:rsidTr="0082160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4DB06" w14:textId="446FEEEC" w:rsidR="00203126" w:rsidRPr="00821609" w:rsidRDefault="00F161F2" w:rsidP="00716E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336891" w14:textId="325E443C" w:rsidR="00203126" w:rsidRPr="00821609" w:rsidRDefault="00203126" w:rsidP="00E3587A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Ma contribution auprès de la clientèle Alzheimer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C05AB8" w14:textId="77777777" w:rsidR="00821609" w:rsidRPr="00821609" w:rsidRDefault="00821609" w:rsidP="00821609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1h 08 minutes sans le questionnaire</w:t>
            </w:r>
          </w:p>
          <w:p w14:paraId="3A3F7864" w14:textId="266515D8" w:rsidR="00203126" w:rsidRPr="00821609" w:rsidRDefault="00821609" w:rsidP="00821609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1h 33 minutes incluant le questionnaire</w:t>
            </w:r>
          </w:p>
        </w:tc>
      </w:tr>
      <w:tr w:rsidR="00203126" w:rsidRPr="00821609" w14:paraId="1CF504A6" w14:textId="77777777" w:rsidTr="0082160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1681F" w14:textId="1E11B867" w:rsidR="00203126" w:rsidRPr="00821609" w:rsidRDefault="00F161F2" w:rsidP="00E3587A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46E84" w14:textId="2B9ECE8A" w:rsidR="00203126" w:rsidRPr="00821609" w:rsidRDefault="00203126" w:rsidP="00E3587A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Les comportements attendus du personnel selon les valeurs à la base d’une approche optimale des aînés atteints de problèmes cognitifs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07E2B" w14:textId="06665B6E" w:rsidR="00203126" w:rsidRPr="00821609" w:rsidRDefault="00203126" w:rsidP="00E3587A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14 minutes</w:t>
            </w:r>
          </w:p>
        </w:tc>
      </w:tr>
      <w:tr w:rsidR="00ED1734" w:rsidRPr="00821609" w14:paraId="0F01ABA7" w14:textId="77777777" w:rsidTr="0082160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57DDF3" w14:textId="1AA0C004" w:rsidR="00ED1734" w:rsidRPr="00821609" w:rsidRDefault="00F161F2" w:rsidP="00ED1734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A8CF8" w14:textId="52CA39C1" w:rsidR="00ED1734" w:rsidRPr="00821609" w:rsidRDefault="00ED1734" w:rsidP="00ED1734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Prendre soin d’une personne atteinte de la maladie d’Alzheimer: comment composer avec ses problèmes de mémoire et ses comportements inattendus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8A26B6" w14:textId="77777777" w:rsidR="00821609" w:rsidRPr="00821609" w:rsidRDefault="00821609" w:rsidP="00821609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5 heures 6 minutes sans les questionnaires</w:t>
            </w:r>
          </w:p>
          <w:p w14:paraId="252EC9D5" w14:textId="22FBFBBF" w:rsidR="00ED1734" w:rsidRPr="00821609" w:rsidRDefault="00821609" w:rsidP="00821609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6 heures 21 minutes incluant les 3 questionnaires</w:t>
            </w:r>
          </w:p>
        </w:tc>
      </w:tr>
      <w:tr w:rsidR="00ED1734" w:rsidRPr="00821609" w14:paraId="499E5AC5" w14:textId="77777777" w:rsidTr="0082160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5CED7D" w14:textId="40E8C9AD" w:rsidR="00ED1734" w:rsidRPr="00821609" w:rsidRDefault="00F161F2" w:rsidP="00ED1734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0FB6B7" w14:textId="1D42E6D0" w:rsidR="00ED1734" w:rsidRPr="00821609" w:rsidRDefault="00ED1734" w:rsidP="00ED1734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Les activités occupationnelles : mode d’emploi pour stimuler les person</w:t>
            </w:r>
            <w:r w:rsidR="00821609">
              <w:rPr>
                <w:rFonts w:cstheme="minorHAnsi"/>
                <w:sz w:val="20"/>
                <w:szCs w:val="20"/>
              </w:rPr>
              <w:t>n</w:t>
            </w:r>
            <w:r w:rsidRPr="00821609">
              <w:rPr>
                <w:rFonts w:cstheme="minorHAnsi"/>
                <w:sz w:val="20"/>
                <w:szCs w:val="20"/>
              </w:rPr>
              <w:t>es atteintes de problèmes cognitifs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1704F" w14:textId="1F52EFEF" w:rsidR="00ED1734" w:rsidRPr="00821609" w:rsidRDefault="00ED1734" w:rsidP="00ED1734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31 minutes</w:t>
            </w:r>
          </w:p>
        </w:tc>
      </w:tr>
      <w:tr w:rsidR="00ED1734" w:rsidRPr="00821609" w14:paraId="78D93CEB" w14:textId="77777777" w:rsidTr="0082160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A62FA" w14:textId="04E4340B" w:rsidR="00ED1734" w:rsidRPr="00821609" w:rsidRDefault="00F161F2" w:rsidP="00ED1734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3C14D" w14:textId="39BFE4DA" w:rsidR="00ED1734" w:rsidRPr="00821609" w:rsidRDefault="00ED1734" w:rsidP="00ED1734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Offrir un niveau de stimulation optimal qui correspond aux capacités des résidents : l’exemple des activités et visites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4B6E74" w14:textId="11BB4F26" w:rsidR="00ED1734" w:rsidRPr="00821609" w:rsidRDefault="00ED1734" w:rsidP="00ED1734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19 minutes</w:t>
            </w:r>
          </w:p>
        </w:tc>
      </w:tr>
      <w:tr w:rsidR="00ED1734" w:rsidRPr="00821609" w14:paraId="62ABEA6D" w14:textId="77777777" w:rsidTr="0082160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E9A62" w14:textId="2BD776C1" w:rsidR="00ED1734" w:rsidRPr="00821609" w:rsidRDefault="00F161F2" w:rsidP="00ED1734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572BF" w14:textId="26605345" w:rsidR="00ED1734" w:rsidRPr="00821609" w:rsidRDefault="00ED1734" w:rsidP="00ED1734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Doit-on annoncer les mauvaises nouvelles aux aînés atteints de problèmes cognitifs?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0FFEB9" w14:textId="58673224" w:rsidR="00ED1734" w:rsidRPr="00821609" w:rsidRDefault="00ED1734" w:rsidP="00ED1734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11 minutes</w:t>
            </w:r>
          </w:p>
        </w:tc>
      </w:tr>
      <w:tr w:rsidR="00ED1734" w:rsidRPr="00821609" w14:paraId="609B8A43" w14:textId="0F5BBD53" w:rsidTr="0082160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052329" w14:textId="3319AE01" w:rsidR="00ED1734" w:rsidRPr="00821609" w:rsidRDefault="00F161F2" w:rsidP="00ED1734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2FB766" w14:textId="1E121BDE" w:rsidR="00ED1734" w:rsidRPr="00821609" w:rsidRDefault="00ED1734" w:rsidP="00ED1734">
            <w:pPr>
              <w:ind w:left="29"/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L’impact d’une transition sur l’aîné atteint de problèmes cognitifs : mieux comprendre pour en atténuer les effets potentiellement négatifs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7AE55B" w14:textId="37C3DC41" w:rsidR="00ED1734" w:rsidRPr="00821609" w:rsidRDefault="00ED1734" w:rsidP="00ED1734">
            <w:pPr>
              <w:rPr>
                <w:rFonts w:cstheme="minorHAnsi"/>
                <w:sz w:val="20"/>
                <w:szCs w:val="20"/>
              </w:rPr>
            </w:pPr>
            <w:r w:rsidRPr="00821609">
              <w:rPr>
                <w:rFonts w:cstheme="minorHAnsi"/>
                <w:sz w:val="20"/>
                <w:szCs w:val="20"/>
              </w:rPr>
              <w:t>25 minutes</w:t>
            </w:r>
          </w:p>
        </w:tc>
      </w:tr>
      <w:tr w:rsidR="0049679B" w:rsidRPr="00821609" w14:paraId="5DC4F1BB" w14:textId="77777777" w:rsidTr="0082160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EA2817" w14:textId="651B89C5" w:rsidR="0049679B" w:rsidRPr="00821609" w:rsidRDefault="0049679B" w:rsidP="00ED1734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109DA7" w14:textId="77777777" w:rsidR="0049679B" w:rsidRPr="00821609" w:rsidRDefault="0049679B" w:rsidP="00ED1734">
            <w:pPr>
              <w:ind w:left="29"/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7CB1FD" w14:textId="77777777" w:rsidR="0049679B" w:rsidRPr="00821609" w:rsidRDefault="0049679B" w:rsidP="00ED1734">
            <w:pPr>
              <w:rPr>
                <w:rFonts w:cstheme="minorHAnsi"/>
              </w:rPr>
            </w:pPr>
          </w:p>
        </w:tc>
      </w:tr>
      <w:tr w:rsidR="0049679B" w:rsidRPr="00821609" w14:paraId="27103B89" w14:textId="77777777" w:rsidTr="0082160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460E3" w14:textId="77777777" w:rsidR="0049679B" w:rsidRPr="00821609" w:rsidRDefault="0049679B" w:rsidP="00ED1734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55B3BE" w14:textId="77777777" w:rsidR="0049679B" w:rsidRPr="00821609" w:rsidRDefault="0049679B" w:rsidP="00ED1734">
            <w:pPr>
              <w:ind w:left="29"/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DD3A3F" w14:textId="77777777" w:rsidR="0049679B" w:rsidRPr="00821609" w:rsidRDefault="0049679B" w:rsidP="00ED1734">
            <w:pPr>
              <w:rPr>
                <w:rFonts w:cstheme="minorHAnsi"/>
              </w:rPr>
            </w:pPr>
          </w:p>
        </w:tc>
      </w:tr>
      <w:tr w:rsidR="0049679B" w:rsidRPr="00821609" w14:paraId="53773B49" w14:textId="77777777" w:rsidTr="0082160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D271C9" w14:textId="77777777" w:rsidR="0049679B" w:rsidRPr="00821609" w:rsidRDefault="0049679B" w:rsidP="00ED1734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641478" w14:textId="77777777" w:rsidR="0049679B" w:rsidRPr="00821609" w:rsidRDefault="0049679B" w:rsidP="00ED1734">
            <w:pPr>
              <w:ind w:left="29"/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722160" w14:textId="77777777" w:rsidR="0049679B" w:rsidRPr="00821609" w:rsidRDefault="0049679B" w:rsidP="00ED1734">
            <w:pPr>
              <w:rPr>
                <w:rFonts w:cstheme="minorHAnsi"/>
              </w:rPr>
            </w:pPr>
          </w:p>
        </w:tc>
      </w:tr>
    </w:tbl>
    <w:p w14:paraId="3E670FD5" w14:textId="77777777" w:rsidR="000F4A7C" w:rsidRPr="00821609" w:rsidRDefault="000F4A7C">
      <w:pPr>
        <w:rPr>
          <w:rFonts w:asciiTheme="minorHAnsi" w:hAnsiTheme="minorHAnsi" w:cstheme="minorHAnsi"/>
        </w:rPr>
      </w:pPr>
    </w:p>
    <w:p w14:paraId="06024F0E" w14:textId="75CD5C13" w:rsidR="000F4A7C" w:rsidRPr="00821609" w:rsidRDefault="000F4A7C">
      <w:pPr>
        <w:rPr>
          <w:rFonts w:asciiTheme="minorHAnsi" w:hAnsiTheme="minorHAnsi" w:cstheme="minorHAnsi"/>
        </w:rPr>
      </w:pPr>
    </w:p>
    <w:p w14:paraId="2A2CB488" w14:textId="615B700A" w:rsidR="00A6623E" w:rsidRPr="00821609" w:rsidRDefault="00ED1734">
      <w:pPr>
        <w:rPr>
          <w:rFonts w:asciiTheme="minorHAnsi" w:hAnsiTheme="minorHAnsi" w:cstheme="minorHAnsi"/>
          <w:i/>
          <w:iCs/>
        </w:rPr>
      </w:pPr>
      <w:r w:rsidRPr="00821609">
        <w:rPr>
          <w:rFonts w:asciiTheme="minorHAnsi" w:hAnsiTheme="minorHAnsi" w:cstheme="minorHAnsi"/>
          <w:i/>
          <w:iCs/>
        </w:rPr>
        <w:t xml:space="preserve">       </w:t>
      </w:r>
      <w:r w:rsidR="00A6623E" w:rsidRPr="00821609">
        <w:rPr>
          <w:rFonts w:asciiTheme="minorHAnsi" w:hAnsiTheme="minorHAnsi" w:cstheme="minorHAnsi"/>
          <w:i/>
          <w:iCs/>
        </w:rPr>
        <w:t xml:space="preserve">Plusieurs autres formations sont disponibles, cette liste n’est pas complète. Elle est offerte à titre suggestif. </w:t>
      </w:r>
    </w:p>
    <w:sectPr w:rsidR="00A6623E" w:rsidRPr="00821609" w:rsidSect="00857E33">
      <w:headerReference w:type="default" r:id="rId8"/>
      <w:footerReference w:type="default" r:id="rId9"/>
      <w:pgSz w:w="12240" w:h="15840"/>
      <w:pgMar w:top="709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4F80" w14:textId="77777777" w:rsidR="005456A2" w:rsidRDefault="005456A2" w:rsidP="008335AE">
      <w:r>
        <w:separator/>
      </w:r>
    </w:p>
  </w:endnote>
  <w:endnote w:type="continuationSeparator" w:id="0">
    <w:p w14:paraId="67A353FE" w14:textId="77777777" w:rsidR="005456A2" w:rsidRDefault="005456A2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7752" w14:textId="77777777" w:rsidR="00C33C15" w:rsidRDefault="00C33C15" w:rsidP="00C33C15">
    <w:pPr>
      <w:pStyle w:val="Pieddepage"/>
      <w:rPr>
        <w:lang w:val="fr-CA"/>
      </w:rPr>
    </w:pPr>
    <w:r>
      <w:rPr>
        <w:lang w:val="fr-CA"/>
      </w:rPr>
      <w:t xml:space="preserve">Programme de formation multimodal sur les soins aux aînés : </w:t>
    </w:r>
    <w:hyperlink r:id="rId1" w:history="1">
      <w:r w:rsidRPr="00D35176">
        <w:rPr>
          <w:rStyle w:val="Lienhypertexte"/>
          <w:lang w:val="fr-CA"/>
        </w:rPr>
        <w:t>www.PhilippeVoyer.org</w:t>
      </w:r>
    </w:hyperlink>
    <w:r>
      <w:rPr>
        <w:lang w:val="fr-CA"/>
      </w:rPr>
      <w:t xml:space="preserve">  </w:t>
    </w:r>
  </w:p>
  <w:p w14:paraId="65D8D99B" w14:textId="617B413E" w:rsidR="00C33C15" w:rsidRPr="00C33C15" w:rsidRDefault="00C33C15">
    <w:pPr>
      <w:pStyle w:val="Pieddepage"/>
      <w:rPr>
        <w:lang w:val="fr-CA"/>
      </w:rPr>
    </w:pPr>
    <w:r>
      <w:rPr>
        <w:lang w:val="fr-CA"/>
      </w:rPr>
      <w:t>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8407" w14:textId="77777777" w:rsidR="005456A2" w:rsidRDefault="005456A2" w:rsidP="008335AE">
      <w:r>
        <w:separator/>
      </w:r>
    </w:p>
  </w:footnote>
  <w:footnote w:type="continuationSeparator" w:id="0">
    <w:p w14:paraId="4A609D7D" w14:textId="77777777" w:rsidR="005456A2" w:rsidRDefault="005456A2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688230"/>
      <w:docPartObj>
        <w:docPartGallery w:val="Page Numbers (Top of Page)"/>
        <w:docPartUnique/>
      </w:docPartObj>
    </w:sdtPr>
    <w:sdtContent>
      <w:p w14:paraId="50419CD5" w14:textId="7A963CDC" w:rsidR="00C33C15" w:rsidRDefault="00C33C1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C77CD" w14:textId="77777777" w:rsidR="00C33C15" w:rsidRDefault="00C33C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C2"/>
    <w:multiLevelType w:val="hybridMultilevel"/>
    <w:tmpl w:val="235C058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CC7659FC">
      <w:start w:val="2"/>
      <w:numFmt w:val="bullet"/>
      <w:lvlText w:val="-"/>
      <w:lvlJc w:val="left"/>
      <w:pPr>
        <w:ind w:left="1298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C5E14"/>
    <w:multiLevelType w:val="hybridMultilevel"/>
    <w:tmpl w:val="FE8A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47"/>
    <w:multiLevelType w:val="hybridMultilevel"/>
    <w:tmpl w:val="2CCACBBE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CE5BBB"/>
    <w:multiLevelType w:val="hybridMultilevel"/>
    <w:tmpl w:val="A35480B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47B68AE8">
      <w:start w:val="2"/>
      <w:numFmt w:val="bullet"/>
      <w:lvlText w:val="-"/>
      <w:lvlJc w:val="left"/>
      <w:pPr>
        <w:ind w:left="1298" w:hanging="360"/>
      </w:pPr>
      <w:rPr>
        <w:rFonts w:ascii="Arial Narrow" w:hAnsi="Arial Narrow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B0C99"/>
    <w:multiLevelType w:val="hybridMultilevel"/>
    <w:tmpl w:val="14F2EE00"/>
    <w:lvl w:ilvl="0" w:tplc="CC7659FC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  <w:color w:val="2E3640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672036"/>
    <w:multiLevelType w:val="hybridMultilevel"/>
    <w:tmpl w:val="A99C5C90"/>
    <w:lvl w:ilvl="0" w:tplc="AFCE04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9FB"/>
    <w:multiLevelType w:val="hybridMultilevel"/>
    <w:tmpl w:val="D50A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F58"/>
    <w:multiLevelType w:val="hybridMultilevel"/>
    <w:tmpl w:val="80E8C672"/>
    <w:lvl w:ilvl="0" w:tplc="CC7659FC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0D7885"/>
    <w:multiLevelType w:val="hybridMultilevel"/>
    <w:tmpl w:val="31D8B948"/>
    <w:lvl w:ilvl="0" w:tplc="47B68AE8">
      <w:start w:val="2"/>
      <w:numFmt w:val="bullet"/>
      <w:lvlText w:val="-"/>
      <w:lvlJc w:val="left"/>
      <w:pPr>
        <w:ind w:left="54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4014D7"/>
    <w:multiLevelType w:val="hybridMultilevel"/>
    <w:tmpl w:val="50DA448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404E"/>
    <w:multiLevelType w:val="hybridMultilevel"/>
    <w:tmpl w:val="6B122F52"/>
    <w:lvl w:ilvl="0" w:tplc="CC7659FC">
      <w:start w:val="2"/>
      <w:numFmt w:val="bullet"/>
      <w:lvlText w:val="-"/>
      <w:lvlJc w:val="left"/>
      <w:pPr>
        <w:ind w:left="578" w:hanging="360"/>
      </w:pPr>
      <w:rPr>
        <w:rFonts w:ascii="Arial Narrow" w:eastAsia="Times New Roman" w:hAnsi="Arial Narrow" w:cs="Times New Roman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A486C"/>
    <w:multiLevelType w:val="hybridMultilevel"/>
    <w:tmpl w:val="88965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9B5"/>
    <w:multiLevelType w:val="hybridMultilevel"/>
    <w:tmpl w:val="0FA8E4C0"/>
    <w:lvl w:ilvl="0" w:tplc="AFCE0430">
      <w:start w:val="1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2314A"/>
    <w:multiLevelType w:val="hybridMultilevel"/>
    <w:tmpl w:val="33220B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4F36B2"/>
    <w:multiLevelType w:val="hybridMultilevel"/>
    <w:tmpl w:val="F9F00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96D"/>
    <w:multiLevelType w:val="hybridMultilevel"/>
    <w:tmpl w:val="8E442DE6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09E7"/>
    <w:multiLevelType w:val="hybridMultilevel"/>
    <w:tmpl w:val="4014A9B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427153">
    <w:abstractNumId w:val="2"/>
  </w:num>
  <w:num w:numId="2" w16cid:durableId="1014918387">
    <w:abstractNumId w:val="13"/>
  </w:num>
  <w:num w:numId="3" w16cid:durableId="1696732844">
    <w:abstractNumId w:val="7"/>
  </w:num>
  <w:num w:numId="4" w16cid:durableId="1078556397">
    <w:abstractNumId w:val="5"/>
  </w:num>
  <w:num w:numId="5" w16cid:durableId="348028179">
    <w:abstractNumId w:val="11"/>
  </w:num>
  <w:num w:numId="6" w16cid:durableId="130556747">
    <w:abstractNumId w:val="0"/>
  </w:num>
  <w:num w:numId="7" w16cid:durableId="86852376">
    <w:abstractNumId w:val="3"/>
  </w:num>
  <w:num w:numId="8" w16cid:durableId="1890603269">
    <w:abstractNumId w:val="10"/>
  </w:num>
  <w:num w:numId="9" w16cid:durableId="879054330">
    <w:abstractNumId w:val="8"/>
  </w:num>
  <w:num w:numId="10" w16cid:durableId="1111818441">
    <w:abstractNumId w:val="16"/>
  </w:num>
  <w:num w:numId="11" w16cid:durableId="1889144807">
    <w:abstractNumId w:val="15"/>
  </w:num>
  <w:num w:numId="12" w16cid:durableId="739909355">
    <w:abstractNumId w:val="12"/>
  </w:num>
  <w:num w:numId="13" w16cid:durableId="1116291041">
    <w:abstractNumId w:val="14"/>
  </w:num>
  <w:num w:numId="14" w16cid:durableId="1753552321">
    <w:abstractNumId w:val="4"/>
  </w:num>
  <w:num w:numId="15" w16cid:durableId="1289244368">
    <w:abstractNumId w:val="1"/>
  </w:num>
  <w:num w:numId="16" w16cid:durableId="1430077286">
    <w:abstractNumId w:val="6"/>
  </w:num>
  <w:num w:numId="17" w16cid:durableId="13571925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C"/>
    <w:rsid w:val="0000590F"/>
    <w:rsid w:val="000229B9"/>
    <w:rsid w:val="00030313"/>
    <w:rsid w:val="00045C93"/>
    <w:rsid w:val="00052B1B"/>
    <w:rsid w:val="000547CB"/>
    <w:rsid w:val="00055CA2"/>
    <w:rsid w:val="00062FCC"/>
    <w:rsid w:val="00070D08"/>
    <w:rsid w:val="00071148"/>
    <w:rsid w:val="000774E8"/>
    <w:rsid w:val="00077D1A"/>
    <w:rsid w:val="0009129B"/>
    <w:rsid w:val="00097C9B"/>
    <w:rsid w:val="000A645B"/>
    <w:rsid w:val="000B6311"/>
    <w:rsid w:val="000C1861"/>
    <w:rsid w:val="000C77A5"/>
    <w:rsid w:val="000C7A58"/>
    <w:rsid w:val="000D00D4"/>
    <w:rsid w:val="000D247E"/>
    <w:rsid w:val="000F4A7C"/>
    <w:rsid w:val="00111135"/>
    <w:rsid w:val="001133DD"/>
    <w:rsid w:val="00116E62"/>
    <w:rsid w:val="00124552"/>
    <w:rsid w:val="001300E0"/>
    <w:rsid w:val="00132274"/>
    <w:rsid w:val="00142B91"/>
    <w:rsid w:val="0014476C"/>
    <w:rsid w:val="0017660C"/>
    <w:rsid w:val="00181DD5"/>
    <w:rsid w:val="0018565F"/>
    <w:rsid w:val="00186152"/>
    <w:rsid w:val="00190BD7"/>
    <w:rsid w:val="00194294"/>
    <w:rsid w:val="00194B1B"/>
    <w:rsid w:val="00197995"/>
    <w:rsid w:val="001B326D"/>
    <w:rsid w:val="001D6E98"/>
    <w:rsid w:val="001E2ED3"/>
    <w:rsid w:val="001E62B4"/>
    <w:rsid w:val="00203126"/>
    <w:rsid w:val="00234DDC"/>
    <w:rsid w:val="00237C18"/>
    <w:rsid w:val="002515E6"/>
    <w:rsid w:val="0025595D"/>
    <w:rsid w:val="00283F78"/>
    <w:rsid w:val="00295F89"/>
    <w:rsid w:val="00297F2F"/>
    <w:rsid w:val="002A3F33"/>
    <w:rsid w:val="002A5B53"/>
    <w:rsid w:val="002A789E"/>
    <w:rsid w:val="002B01C3"/>
    <w:rsid w:val="002B3B63"/>
    <w:rsid w:val="002C2A74"/>
    <w:rsid w:val="002E1609"/>
    <w:rsid w:val="002E1616"/>
    <w:rsid w:val="002E29BC"/>
    <w:rsid w:val="002E4CFD"/>
    <w:rsid w:val="00311359"/>
    <w:rsid w:val="003130C7"/>
    <w:rsid w:val="00326817"/>
    <w:rsid w:val="00344DE1"/>
    <w:rsid w:val="00346D95"/>
    <w:rsid w:val="00352346"/>
    <w:rsid w:val="003554DF"/>
    <w:rsid w:val="003622A0"/>
    <w:rsid w:val="00366F01"/>
    <w:rsid w:val="00372CF9"/>
    <w:rsid w:val="0037712F"/>
    <w:rsid w:val="00391ECD"/>
    <w:rsid w:val="003A3199"/>
    <w:rsid w:val="003B7DE5"/>
    <w:rsid w:val="003F0AA2"/>
    <w:rsid w:val="00417CA0"/>
    <w:rsid w:val="00427004"/>
    <w:rsid w:val="00434F87"/>
    <w:rsid w:val="004432BA"/>
    <w:rsid w:val="00470B6C"/>
    <w:rsid w:val="00475E10"/>
    <w:rsid w:val="0049178C"/>
    <w:rsid w:val="00493113"/>
    <w:rsid w:val="00493654"/>
    <w:rsid w:val="0049679B"/>
    <w:rsid w:val="004A1D81"/>
    <w:rsid w:val="004A4307"/>
    <w:rsid w:val="004B45C2"/>
    <w:rsid w:val="004B6837"/>
    <w:rsid w:val="004B6E40"/>
    <w:rsid w:val="004C4957"/>
    <w:rsid w:val="004F60D4"/>
    <w:rsid w:val="005010C5"/>
    <w:rsid w:val="0050124C"/>
    <w:rsid w:val="00511DC8"/>
    <w:rsid w:val="00517520"/>
    <w:rsid w:val="00522BED"/>
    <w:rsid w:val="00523C51"/>
    <w:rsid w:val="00526E4F"/>
    <w:rsid w:val="005456A2"/>
    <w:rsid w:val="005706C6"/>
    <w:rsid w:val="00584E32"/>
    <w:rsid w:val="005A0FF9"/>
    <w:rsid w:val="005A6F77"/>
    <w:rsid w:val="005A7BBD"/>
    <w:rsid w:val="005B3039"/>
    <w:rsid w:val="005C62DB"/>
    <w:rsid w:val="005D5D75"/>
    <w:rsid w:val="005E0091"/>
    <w:rsid w:val="005E07D1"/>
    <w:rsid w:val="005E4DBC"/>
    <w:rsid w:val="005F70E4"/>
    <w:rsid w:val="00606D3B"/>
    <w:rsid w:val="00621C5F"/>
    <w:rsid w:val="00626D9E"/>
    <w:rsid w:val="00633591"/>
    <w:rsid w:val="00637FD3"/>
    <w:rsid w:val="00653CD6"/>
    <w:rsid w:val="00686826"/>
    <w:rsid w:val="006939C9"/>
    <w:rsid w:val="006A0753"/>
    <w:rsid w:val="006B4510"/>
    <w:rsid w:val="006B598B"/>
    <w:rsid w:val="006F7091"/>
    <w:rsid w:val="00716455"/>
    <w:rsid w:val="00716E95"/>
    <w:rsid w:val="00740AE6"/>
    <w:rsid w:val="00743598"/>
    <w:rsid w:val="00747E81"/>
    <w:rsid w:val="00765B85"/>
    <w:rsid w:val="00772D2F"/>
    <w:rsid w:val="00777266"/>
    <w:rsid w:val="007828BC"/>
    <w:rsid w:val="007A2182"/>
    <w:rsid w:val="007A35CA"/>
    <w:rsid w:val="007B1041"/>
    <w:rsid w:val="007C75D5"/>
    <w:rsid w:val="007E4438"/>
    <w:rsid w:val="007E59CC"/>
    <w:rsid w:val="00810177"/>
    <w:rsid w:val="00821609"/>
    <w:rsid w:val="008335AE"/>
    <w:rsid w:val="00843D54"/>
    <w:rsid w:val="00856495"/>
    <w:rsid w:val="00857E33"/>
    <w:rsid w:val="0088069C"/>
    <w:rsid w:val="00881EE5"/>
    <w:rsid w:val="008969AA"/>
    <w:rsid w:val="008976CC"/>
    <w:rsid w:val="008A38C2"/>
    <w:rsid w:val="008A5E88"/>
    <w:rsid w:val="008C2124"/>
    <w:rsid w:val="008E4E38"/>
    <w:rsid w:val="00900A11"/>
    <w:rsid w:val="00904EDB"/>
    <w:rsid w:val="00905D28"/>
    <w:rsid w:val="0091345F"/>
    <w:rsid w:val="00913768"/>
    <w:rsid w:val="00921754"/>
    <w:rsid w:val="00921FAC"/>
    <w:rsid w:val="00925FBB"/>
    <w:rsid w:val="009261A1"/>
    <w:rsid w:val="00933050"/>
    <w:rsid w:val="00934468"/>
    <w:rsid w:val="0093655C"/>
    <w:rsid w:val="009445D8"/>
    <w:rsid w:val="00946233"/>
    <w:rsid w:val="00946F90"/>
    <w:rsid w:val="009602CE"/>
    <w:rsid w:val="00960895"/>
    <w:rsid w:val="00960DF0"/>
    <w:rsid w:val="00962D27"/>
    <w:rsid w:val="0098540C"/>
    <w:rsid w:val="00986BE2"/>
    <w:rsid w:val="00991116"/>
    <w:rsid w:val="00994775"/>
    <w:rsid w:val="00994E05"/>
    <w:rsid w:val="009B7FB7"/>
    <w:rsid w:val="009C7DC2"/>
    <w:rsid w:val="009D2D0C"/>
    <w:rsid w:val="00A10036"/>
    <w:rsid w:val="00A151D2"/>
    <w:rsid w:val="00A35038"/>
    <w:rsid w:val="00A36F0E"/>
    <w:rsid w:val="00A403EB"/>
    <w:rsid w:val="00A50353"/>
    <w:rsid w:val="00A504B9"/>
    <w:rsid w:val="00A6623E"/>
    <w:rsid w:val="00A769D2"/>
    <w:rsid w:val="00A94476"/>
    <w:rsid w:val="00AA7C40"/>
    <w:rsid w:val="00AC113B"/>
    <w:rsid w:val="00AE6242"/>
    <w:rsid w:val="00AF35D3"/>
    <w:rsid w:val="00AF5068"/>
    <w:rsid w:val="00B024DE"/>
    <w:rsid w:val="00B174DE"/>
    <w:rsid w:val="00B30CFC"/>
    <w:rsid w:val="00B32273"/>
    <w:rsid w:val="00B340DB"/>
    <w:rsid w:val="00B3438E"/>
    <w:rsid w:val="00B519D5"/>
    <w:rsid w:val="00B523A7"/>
    <w:rsid w:val="00B64B29"/>
    <w:rsid w:val="00B83B2E"/>
    <w:rsid w:val="00BA73D5"/>
    <w:rsid w:val="00BB0D2A"/>
    <w:rsid w:val="00BB6D41"/>
    <w:rsid w:val="00BC5779"/>
    <w:rsid w:val="00BC5F16"/>
    <w:rsid w:val="00BD138C"/>
    <w:rsid w:val="00BE2316"/>
    <w:rsid w:val="00C04F58"/>
    <w:rsid w:val="00C2055E"/>
    <w:rsid w:val="00C2330F"/>
    <w:rsid w:val="00C2629F"/>
    <w:rsid w:val="00C265C2"/>
    <w:rsid w:val="00C32ACA"/>
    <w:rsid w:val="00C32B54"/>
    <w:rsid w:val="00C33C15"/>
    <w:rsid w:val="00C37536"/>
    <w:rsid w:val="00C61058"/>
    <w:rsid w:val="00C821CE"/>
    <w:rsid w:val="00C919AA"/>
    <w:rsid w:val="00CA49DC"/>
    <w:rsid w:val="00CC1E03"/>
    <w:rsid w:val="00CD2251"/>
    <w:rsid w:val="00CD4097"/>
    <w:rsid w:val="00CD5D7F"/>
    <w:rsid w:val="00CD65A6"/>
    <w:rsid w:val="00CE04FA"/>
    <w:rsid w:val="00CF32EE"/>
    <w:rsid w:val="00CF5615"/>
    <w:rsid w:val="00D0231D"/>
    <w:rsid w:val="00D34DDC"/>
    <w:rsid w:val="00D84E62"/>
    <w:rsid w:val="00D87215"/>
    <w:rsid w:val="00D93C7F"/>
    <w:rsid w:val="00DB3556"/>
    <w:rsid w:val="00DC3076"/>
    <w:rsid w:val="00DD6321"/>
    <w:rsid w:val="00DE11A8"/>
    <w:rsid w:val="00DF210C"/>
    <w:rsid w:val="00E04297"/>
    <w:rsid w:val="00E22F19"/>
    <w:rsid w:val="00E25787"/>
    <w:rsid w:val="00E33FE7"/>
    <w:rsid w:val="00E3587A"/>
    <w:rsid w:val="00E363C3"/>
    <w:rsid w:val="00E453D2"/>
    <w:rsid w:val="00E601E0"/>
    <w:rsid w:val="00E65CBA"/>
    <w:rsid w:val="00E76EA5"/>
    <w:rsid w:val="00E836BE"/>
    <w:rsid w:val="00E91585"/>
    <w:rsid w:val="00E91817"/>
    <w:rsid w:val="00EA0283"/>
    <w:rsid w:val="00EA569D"/>
    <w:rsid w:val="00EA64A3"/>
    <w:rsid w:val="00EB1B3B"/>
    <w:rsid w:val="00EC4BB5"/>
    <w:rsid w:val="00EC6994"/>
    <w:rsid w:val="00ED1100"/>
    <w:rsid w:val="00ED1734"/>
    <w:rsid w:val="00EE0DDC"/>
    <w:rsid w:val="00EE318E"/>
    <w:rsid w:val="00EE3705"/>
    <w:rsid w:val="00F03B0C"/>
    <w:rsid w:val="00F161F2"/>
    <w:rsid w:val="00F17172"/>
    <w:rsid w:val="00F251BA"/>
    <w:rsid w:val="00F31163"/>
    <w:rsid w:val="00F33458"/>
    <w:rsid w:val="00F34D14"/>
    <w:rsid w:val="00F44959"/>
    <w:rsid w:val="00F4712C"/>
    <w:rsid w:val="00F5123E"/>
    <w:rsid w:val="00F57D41"/>
    <w:rsid w:val="00F636FC"/>
    <w:rsid w:val="00F70D56"/>
    <w:rsid w:val="00F74816"/>
    <w:rsid w:val="00F8083F"/>
    <w:rsid w:val="00FA0270"/>
    <w:rsid w:val="00FA143F"/>
    <w:rsid w:val="00FB4BA1"/>
    <w:rsid w:val="00FC37E0"/>
    <w:rsid w:val="00FC5C99"/>
    <w:rsid w:val="00FF1FE1"/>
    <w:rsid w:val="00FF26AE"/>
    <w:rsid w:val="00FF452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DFFC1"/>
  <w15:chartTrackingRefBased/>
  <w15:docId w15:val="{C7F32733-0CC3-4CF4-AFF2-196A06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8335AE"/>
    <w:rPr>
      <w:color w:val="212120"/>
      <w:kern w:val="28"/>
    </w:rPr>
  </w:style>
  <w:style w:type="character" w:styleId="Lienhypertexte">
    <w:name w:val="Hyperlink"/>
    <w:rsid w:val="002A3F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2A3F33"/>
    <w:rPr>
      <w:sz w:val="16"/>
      <w:szCs w:val="16"/>
    </w:rPr>
  </w:style>
  <w:style w:type="table" w:styleId="Grilledutableau">
    <w:name w:val="Table Grid"/>
    <w:basedOn w:val="TableauNormal"/>
    <w:uiPriority w:val="39"/>
    <w:rsid w:val="006F7091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39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66F0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rsid w:val="00197995"/>
  </w:style>
  <w:style w:type="character" w:customStyle="1" w:styleId="CommentaireCar">
    <w:name w:val="Commentaire Car"/>
    <w:basedOn w:val="Policepardfaut"/>
    <w:link w:val="Commentaire"/>
    <w:rsid w:val="00197995"/>
    <w:rPr>
      <w:color w:val="21212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197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7995"/>
    <w:rPr>
      <w:b/>
      <w:bCs/>
      <w:color w:val="212120"/>
      <w:kern w:val="28"/>
    </w:rPr>
  </w:style>
  <w:style w:type="paragraph" w:customStyle="1" w:styleId="Default">
    <w:name w:val="Default"/>
    <w:rsid w:val="00740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peVoy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AFB-6D7D-4D27-B110-A2A24C8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technologique.dotx</Template>
  <TotalTime>13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Voyer</dc:creator>
  <cp:keywords/>
  <dc:description/>
  <cp:lastModifiedBy>Philippe Voyer</cp:lastModifiedBy>
  <cp:revision>10</cp:revision>
  <cp:lastPrinted>2021-12-06T15:12:00Z</cp:lastPrinted>
  <dcterms:created xsi:type="dcterms:W3CDTF">2021-11-04T21:54:00Z</dcterms:created>
  <dcterms:modified xsi:type="dcterms:W3CDTF">2023-08-26T14:59:00Z</dcterms:modified>
</cp:coreProperties>
</file>